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bookmarkStart w:id="4" w:name="_GoBack"/>
      <w:bookmarkEnd w:id="4"/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81"/>
        <w:gridCol w:w="3952"/>
        <w:gridCol w:w="1843"/>
        <w:gridCol w:w="2484"/>
      </w:tblGrid>
      <w:tr w:rsidR="00AE38F8" w:rsidRPr="00C86255" w:rsidTr="00C64F05">
        <w:trPr>
          <w:trHeight w:val="712"/>
          <w:jc w:val="center"/>
        </w:trPr>
        <w:tc>
          <w:tcPr>
            <w:tcW w:w="58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952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3952" w:type="dxa"/>
            <w:tcBorders>
              <w:top w:val="nil"/>
            </w:tcBorders>
            <w:vAlign w:val="center"/>
          </w:tcPr>
          <w:p w:rsidR="00AE38F8" w:rsidRPr="0030279B" w:rsidRDefault="00F3277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F32774">
              <w:rPr>
                <w:rFonts w:ascii="Times New Roman" w:hAnsi="Times New Roman"/>
                <w:sz w:val="22"/>
                <w:szCs w:val="22"/>
                <w:lang w:val="en-GB"/>
              </w:rPr>
              <w:t>Situation plan with ground floor drawing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F3277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F3277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S15/22-1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3952" w:type="dxa"/>
            <w:tcBorders>
              <w:top w:val="nil"/>
            </w:tcBorders>
            <w:vAlign w:val="center"/>
          </w:tcPr>
          <w:p w:rsidR="00C64F05" w:rsidRPr="0030279B" w:rsidRDefault="00F3277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F32774">
              <w:rPr>
                <w:rFonts w:ascii="Times New Roman" w:hAnsi="Times New Roman"/>
                <w:sz w:val="22"/>
                <w:szCs w:val="22"/>
                <w:lang w:val="en-GB"/>
              </w:rPr>
              <w:t>Ground floor drawing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C64F05" w:rsidRPr="0030279B" w:rsidRDefault="00F3277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484" w:type="dxa"/>
            <w:tcBorders>
              <w:top w:val="nil"/>
            </w:tcBorders>
          </w:tcPr>
          <w:p w:rsidR="00C64F05" w:rsidRPr="00C64F05" w:rsidRDefault="00F32774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S15/22-1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3952" w:type="dxa"/>
            <w:tcBorders>
              <w:top w:val="nil"/>
            </w:tcBorders>
            <w:vAlign w:val="center"/>
          </w:tcPr>
          <w:p w:rsidR="00C64F05" w:rsidRPr="0030279B" w:rsidRDefault="00F3277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F32774">
              <w:rPr>
                <w:rFonts w:ascii="Times New Roman" w:hAnsi="Times New Roman"/>
                <w:sz w:val="22"/>
                <w:szCs w:val="22"/>
                <w:lang w:val="en-GB"/>
              </w:rPr>
              <w:t>ros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F32774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section drawing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C64F05" w:rsidRPr="0030279B" w:rsidRDefault="00F3277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484" w:type="dxa"/>
            <w:tcBorders>
              <w:top w:val="nil"/>
            </w:tcBorders>
          </w:tcPr>
          <w:p w:rsidR="00C64F05" w:rsidRPr="00C64F05" w:rsidRDefault="00F32774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S15/22-1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tcBorders>
              <w:top w:val="nil"/>
              <w:bottom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3952" w:type="dxa"/>
            <w:tcBorders>
              <w:top w:val="nil"/>
              <w:bottom w:val="nil"/>
            </w:tcBorders>
            <w:vAlign w:val="center"/>
          </w:tcPr>
          <w:p w:rsidR="00C64F05" w:rsidRPr="0030279B" w:rsidRDefault="00F32774" w:rsidP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F32774">
              <w:rPr>
                <w:rFonts w:ascii="Times New Roman" w:hAnsi="Times New Roman"/>
                <w:sz w:val="22"/>
                <w:szCs w:val="22"/>
                <w:lang w:val="en-GB"/>
              </w:rPr>
              <w:t>NW SE facade drawing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64F05" w:rsidRPr="0030279B" w:rsidRDefault="00F3277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2484" w:type="dxa"/>
            <w:tcBorders>
              <w:top w:val="nil"/>
              <w:bottom w:val="nil"/>
            </w:tcBorders>
          </w:tcPr>
          <w:p w:rsidR="00C64F05" w:rsidRPr="00C64F05" w:rsidRDefault="00F32774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S15/22-1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3952" w:type="dxa"/>
            <w:vAlign w:val="center"/>
          </w:tcPr>
          <w:p w:rsidR="00C64F05" w:rsidRPr="0030279B" w:rsidRDefault="00F3277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F32774">
              <w:rPr>
                <w:rFonts w:ascii="Times New Roman" w:hAnsi="Times New Roman"/>
                <w:sz w:val="22"/>
                <w:szCs w:val="22"/>
                <w:lang w:val="en-GB"/>
              </w:rPr>
              <w:t>SW NE facade drawing</w:t>
            </w:r>
          </w:p>
        </w:tc>
        <w:tc>
          <w:tcPr>
            <w:tcW w:w="1843" w:type="dxa"/>
            <w:vAlign w:val="center"/>
          </w:tcPr>
          <w:p w:rsidR="00C64F05" w:rsidRPr="0030279B" w:rsidRDefault="00F3277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2484" w:type="dxa"/>
          </w:tcPr>
          <w:p w:rsidR="00C64F05" w:rsidRPr="00C64F05" w:rsidRDefault="00F32774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S15/22-1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3952" w:type="dxa"/>
            <w:vAlign w:val="center"/>
          </w:tcPr>
          <w:p w:rsidR="00C64F05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</w:tcPr>
          <w:p w:rsidR="00C64F05" w:rsidRPr="00C64F05" w:rsidRDefault="00C64F05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268FE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6268FE" w:rsidRPr="0030279B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952" w:type="dxa"/>
            <w:vAlign w:val="center"/>
          </w:tcPr>
          <w:p w:rsidR="006268FE" w:rsidRPr="0030279B" w:rsidRDefault="006268F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6268FE" w:rsidRPr="0030279B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6268FE" w:rsidRPr="0030279B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22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361"/>
        <w:gridCol w:w="1837"/>
        <w:gridCol w:w="1454"/>
        <w:gridCol w:w="3079"/>
        <w:gridCol w:w="1492"/>
      </w:tblGrid>
      <w:tr w:rsidR="00AE38F8" w:rsidRPr="00C86255" w:rsidTr="007723AC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 w:rsidTr="007723AC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71194" w:rsidRPr="007723AC" w:rsidRDefault="007723AC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 w:val="en-GB"/>
              </w:rPr>
              <w:t>Marija Zlatkovi</w:t>
            </w:r>
            <w:r>
              <w:rPr>
                <w:sz w:val="22"/>
                <w:szCs w:val="22"/>
                <w:lang/>
              </w:rPr>
              <w:t>ć MSc Architect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7723A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S15/22-1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7723AC" w:rsidP="007723A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>IDR Cycling rest stop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7723AC" w:rsidP="007723A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</w:t>
            </w:r>
            <w:r w:rsidR="00D71194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  <w:r w:rsidR="00C64F05">
              <w:rPr>
                <w:rFonts w:ascii="Times New Roman" w:hAnsi="Times New Roman"/>
                <w:sz w:val="22"/>
                <w:szCs w:val="22"/>
                <w:lang w:val="en-GB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AE38F8" w:rsidRPr="00C86255" w:rsidTr="007723AC">
        <w:trPr>
          <w:trHeight w:val="1400"/>
          <w:jc w:val="center"/>
        </w:trPr>
        <w:tc>
          <w:tcPr>
            <w:tcW w:w="1361" w:type="dxa"/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837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:rsidR="00AE38F8" w:rsidRPr="00C86255" w:rsidRDefault="00AE38F8" w:rsidP="006268FE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7B525B">
        <w:rPr>
          <w:sz w:val="22"/>
          <w:szCs w:val="22"/>
          <w:lang w:val="en-GB"/>
        </w:rPr>
        <w:t>date of tender launch</w:t>
      </w:r>
      <w:r w:rsidRPr="00C86255">
        <w:rPr>
          <w:sz w:val="22"/>
          <w:szCs w:val="22"/>
          <w:lang w:val="en-GB"/>
        </w:rPr>
        <w:t xml:space="preserve"> at the following address: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pStyle w:val="Heading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  <w:r w:rsidR="007B525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32774" w:rsidRPr="00F32774">
        <w:rPr>
          <w:rFonts w:ascii="Times New Roman" w:hAnsi="Times New Roman"/>
          <w:sz w:val="22"/>
          <w:szCs w:val="22"/>
          <w:lang w:val="en-GB"/>
        </w:rPr>
        <w:t>Dijana Barnes</w:t>
      </w:r>
    </w:p>
    <w:p w:rsidR="00AE38F8" w:rsidRPr="007B525B" w:rsidRDefault="00AE38F8">
      <w:pPr>
        <w:pStyle w:val="Heading2"/>
        <w:jc w:val="left"/>
        <w:rPr>
          <w:rFonts w:ascii="Times New Roman" w:hAnsi="Times New Roman"/>
          <w:sz w:val="22"/>
          <w:szCs w:val="22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  <w:r w:rsidR="007B525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32774" w:rsidRPr="00F32774">
        <w:rPr>
          <w:rFonts w:ascii="Times New Roman" w:hAnsi="Times New Roman"/>
          <w:sz w:val="22"/>
          <w:szCs w:val="22"/>
          <w:lang w:val="en-GB"/>
        </w:rPr>
        <w:t>Dijana Barnes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</w:r>
    </w:p>
    <w:p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7B525B">
        <w:rPr>
          <w:b/>
          <w:sz w:val="22"/>
          <w:szCs w:val="22"/>
          <w:lang w:val="en-GB"/>
        </w:rPr>
        <w:t xml:space="preserve"> </w:t>
      </w:r>
      <w:r w:rsidR="007B525B" w:rsidRPr="007B525B">
        <w:rPr>
          <w:b/>
          <w:sz w:val="22"/>
          <w:szCs w:val="22"/>
          <w:lang w:val="en-GB"/>
        </w:rPr>
        <w:t xml:space="preserve"> </w:t>
      </w:r>
      <w:r w:rsidR="00F32774" w:rsidRPr="00F32774">
        <w:rPr>
          <w:b/>
          <w:sz w:val="22"/>
          <w:szCs w:val="22"/>
          <w:lang w:val="en-GB"/>
        </w:rPr>
        <w:t>kosticdiana@yahoo.com</w:t>
      </w:r>
    </w:p>
    <w:p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:rsidR="00EA4080" w:rsidRDefault="00AE38F8" w:rsidP="00EA4080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:rsidR="00C86255" w:rsidRPr="00C86255" w:rsidRDefault="00AE38F8" w:rsidP="00EA4080">
      <w:pPr>
        <w:pStyle w:val="text"/>
        <w:widowControl/>
        <w:spacing w:before="120"/>
        <w:rPr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7B525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32774">
        <w:rPr>
          <w:rFonts w:ascii="Times New Roman" w:hAnsi="Times New Roman"/>
          <w:sz w:val="22"/>
          <w:szCs w:val="22"/>
          <w:lang w:val="en-GB"/>
        </w:rPr>
        <w:t>21</w:t>
      </w:r>
      <w:r w:rsidR="007B525B">
        <w:rPr>
          <w:rFonts w:ascii="Times New Roman" w:hAnsi="Times New Roman"/>
          <w:sz w:val="22"/>
          <w:szCs w:val="22"/>
          <w:lang w:val="en-GB"/>
        </w:rPr>
        <w:t>.</w:t>
      </w:r>
      <w:r w:rsidR="00F32774">
        <w:rPr>
          <w:rFonts w:ascii="Times New Roman" w:hAnsi="Times New Roman"/>
          <w:sz w:val="22"/>
          <w:szCs w:val="22"/>
          <w:lang w:val="en-GB"/>
        </w:rPr>
        <w:t>11</w:t>
      </w:r>
      <w:r w:rsidR="007B525B">
        <w:rPr>
          <w:rFonts w:ascii="Times New Roman" w:hAnsi="Times New Roman"/>
          <w:sz w:val="22"/>
          <w:szCs w:val="22"/>
          <w:lang w:val="en-GB"/>
        </w:rPr>
        <w:t>.202</w:t>
      </w:r>
      <w:r w:rsidR="00F32774">
        <w:rPr>
          <w:rFonts w:ascii="Times New Roman" w:hAnsi="Times New Roman"/>
          <w:sz w:val="22"/>
          <w:szCs w:val="22"/>
          <w:lang w:val="en-GB"/>
        </w:rPr>
        <w:t>5</w:t>
      </w:r>
    </w:p>
    <w:sectPr w:rsidR="00C86255" w:rsidRPr="00C86255" w:rsidSect="001F08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C6A" w:rsidRDefault="00460C6A">
      <w:r>
        <w:separator/>
      </w:r>
    </w:p>
  </w:endnote>
  <w:endnote w:type="continuationSeparator" w:id="1">
    <w:p w:rsidR="00460C6A" w:rsidRDefault="00460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F7791B">
      <w:rPr>
        <w:b/>
        <w:sz w:val="18"/>
        <w:lang w:val="en-IE"/>
      </w:rPr>
      <w:t>1</w:t>
    </w:r>
    <w:r w:rsidR="00943531">
      <w:rPr>
        <w:b/>
        <w:sz w:val="18"/>
        <w:lang w:val="en-IE"/>
      </w:rPr>
      <w:t>.1</w:t>
    </w:r>
    <w:r w:rsidR="0046559C" w:rsidRPr="0046559C">
      <w:rPr>
        <w:sz w:val="18"/>
        <w:szCs w:val="18"/>
        <w:lang w:val="en-GB"/>
      </w:rPr>
      <w:tab/>
      <w:t xml:space="preserve">Page </w:t>
    </w:r>
    <w:r w:rsidR="004E4A8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E4A8C" w:rsidRPr="00B13CFD">
      <w:rPr>
        <w:rStyle w:val="PageNumber"/>
        <w:sz w:val="18"/>
        <w:szCs w:val="18"/>
      </w:rPr>
      <w:fldChar w:fldCharType="separate"/>
    </w:r>
    <w:r w:rsidR="00F32774">
      <w:rPr>
        <w:rStyle w:val="PageNumber"/>
        <w:noProof/>
        <w:sz w:val="18"/>
        <w:szCs w:val="18"/>
        <w:lang w:val="en-GB"/>
      </w:rPr>
      <w:t>3</w:t>
    </w:r>
    <w:r w:rsidR="004E4A8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E4A8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E4A8C" w:rsidRPr="00B13CFD">
      <w:rPr>
        <w:rStyle w:val="PageNumber"/>
        <w:sz w:val="18"/>
        <w:szCs w:val="18"/>
      </w:rPr>
      <w:fldChar w:fldCharType="separate"/>
    </w:r>
    <w:r w:rsidR="00F32774">
      <w:rPr>
        <w:rStyle w:val="PageNumber"/>
        <w:noProof/>
        <w:sz w:val="18"/>
        <w:szCs w:val="18"/>
        <w:lang w:val="en-GB"/>
      </w:rPr>
      <w:t>3</w:t>
    </w:r>
    <w:r w:rsidR="004E4A8C" w:rsidRPr="00B13CFD">
      <w:rPr>
        <w:rStyle w:val="PageNumber"/>
        <w:sz w:val="18"/>
        <w:szCs w:val="18"/>
      </w:rPr>
      <w:fldChar w:fldCharType="end"/>
    </w:r>
  </w:p>
  <w:p w:rsidR="0046559C" w:rsidRPr="00B13CFD" w:rsidRDefault="004E4A8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="0046559C"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C6A" w:rsidRDefault="00460C6A">
      <w:r>
        <w:separator/>
      </w:r>
    </w:p>
  </w:footnote>
  <w:footnote w:type="continuationSeparator" w:id="1">
    <w:p w:rsidR="00460C6A" w:rsidRDefault="00460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E596D"/>
    <w:rsid w:val="003E72B5"/>
    <w:rsid w:val="003F005A"/>
    <w:rsid w:val="00433090"/>
    <w:rsid w:val="00441407"/>
    <w:rsid w:val="00460C6A"/>
    <w:rsid w:val="0046559C"/>
    <w:rsid w:val="004670EF"/>
    <w:rsid w:val="004D61E0"/>
    <w:rsid w:val="004E4A8C"/>
    <w:rsid w:val="004F3612"/>
    <w:rsid w:val="004F7629"/>
    <w:rsid w:val="005163EB"/>
    <w:rsid w:val="00516FF5"/>
    <w:rsid w:val="00521150"/>
    <w:rsid w:val="00544044"/>
    <w:rsid w:val="005522DF"/>
    <w:rsid w:val="005570BC"/>
    <w:rsid w:val="00612248"/>
    <w:rsid w:val="006143F0"/>
    <w:rsid w:val="006268FE"/>
    <w:rsid w:val="006D7273"/>
    <w:rsid w:val="006E6032"/>
    <w:rsid w:val="006F1994"/>
    <w:rsid w:val="00740350"/>
    <w:rsid w:val="00765482"/>
    <w:rsid w:val="007723AC"/>
    <w:rsid w:val="007B525B"/>
    <w:rsid w:val="007D1CCD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728C"/>
    <w:rsid w:val="0095573C"/>
    <w:rsid w:val="009719AB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36CE9"/>
    <w:rsid w:val="00B41FF0"/>
    <w:rsid w:val="00B44D6E"/>
    <w:rsid w:val="00B52E82"/>
    <w:rsid w:val="00B66AF5"/>
    <w:rsid w:val="00B72D3C"/>
    <w:rsid w:val="00BB6C02"/>
    <w:rsid w:val="00BC19EC"/>
    <w:rsid w:val="00BC7418"/>
    <w:rsid w:val="00BF1706"/>
    <w:rsid w:val="00C17B19"/>
    <w:rsid w:val="00C246F4"/>
    <w:rsid w:val="00C367A9"/>
    <w:rsid w:val="00C44D28"/>
    <w:rsid w:val="00C64F05"/>
    <w:rsid w:val="00C664A9"/>
    <w:rsid w:val="00C73DF5"/>
    <w:rsid w:val="00C86255"/>
    <w:rsid w:val="00C9403E"/>
    <w:rsid w:val="00C947B2"/>
    <w:rsid w:val="00CE4A2D"/>
    <w:rsid w:val="00D67A85"/>
    <w:rsid w:val="00D71194"/>
    <w:rsid w:val="00DC1AF8"/>
    <w:rsid w:val="00DC70D2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A4080"/>
    <w:rsid w:val="00EC0A31"/>
    <w:rsid w:val="00EC4C7A"/>
    <w:rsid w:val="00EC5CED"/>
    <w:rsid w:val="00ED00B5"/>
    <w:rsid w:val="00ED3D74"/>
    <w:rsid w:val="00ED7BD7"/>
    <w:rsid w:val="00EE73C2"/>
    <w:rsid w:val="00F32774"/>
    <w:rsid w:val="00F5509D"/>
    <w:rsid w:val="00F65754"/>
    <w:rsid w:val="00F70558"/>
    <w:rsid w:val="00F7791B"/>
    <w:rsid w:val="00FB1539"/>
    <w:rsid w:val="00FE41D0"/>
    <w:rsid w:val="00FF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FF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B41FF0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B41FF0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B41FF0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B41FF0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B41FF0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B41FF0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B41FF0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B41FF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B41FF0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B41FF0"/>
    <w:pPr>
      <w:ind w:left="2127" w:hanging="1418"/>
    </w:pPr>
  </w:style>
  <w:style w:type="paragraph" w:customStyle="1" w:styleId="2zanoren">
    <w:name w:val="2.zanorení"/>
    <w:basedOn w:val="text-3mezera"/>
    <w:rsid w:val="00B41FF0"/>
    <w:pPr>
      <w:ind w:left="3402" w:hanging="1278"/>
    </w:pPr>
  </w:style>
  <w:style w:type="paragraph" w:customStyle="1" w:styleId="bulletsub">
    <w:name w:val="bullet_sub"/>
    <w:basedOn w:val="Normal"/>
    <w:rsid w:val="00B41FF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B41FF0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B41FF0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B41FF0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B41FF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41FF0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B41FF0"/>
    <w:pPr>
      <w:jc w:val="both"/>
    </w:pPr>
    <w:rPr>
      <w:sz w:val="22"/>
    </w:rPr>
  </w:style>
  <w:style w:type="paragraph" w:styleId="BodyText">
    <w:name w:val="Body Text"/>
    <w:basedOn w:val="Normal"/>
    <w:rsid w:val="00B41FF0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B41FF0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B41FF0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B41FF0"/>
    <w:rPr>
      <w:sz w:val="20"/>
    </w:rPr>
  </w:style>
  <w:style w:type="character" w:styleId="Hyperlink">
    <w:name w:val="Hyperlink"/>
    <w:rsid w:val="00B41FF0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B41FF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B41FF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B41FF0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B41FF0"/>
    <w:pPr>
      <w:ind w:left="567" w:hanging="567"/>
    </w:pPr>
  </w:style>
  <w:style w:type="paragraph" w:customStyle="1" w:styleId="Nadpis-STRANA">
    <w:name w:val="Nadpis - STRANA"/>
    <w:basedOn w:val="text"/>
    <w:next w:val="Volume"/>
    <w:rsid w:val="00B41FF0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B41FF0"/>
    <w:rPr>
      <w:vertAlign w:val="superscript"/>
    </w:rPr>
  </w:style>
  <w:style w:type="character" w:styleId="PageNumber">
    <w:name w:val="page number"/>
    <w:basedOn w:val="DefaultParagraphFont"/>
    <w:rsid w:val="00B41FF0"/>
  </w:style>
  <w:style w:type="paragraph" w:styleId="PlainText">
    <w:name w:val="Plain Text"/>
    <w:basedOn w:val="Normal"/>
    <w:rsid w:val="00B41FF0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B41FF0"/>
    <w:rPr>
      <w:color w:val="800080"/>
      <w:u w:val="single"/>
    </w:rPr>
  </w:style>
  <w:style w:type="paragraph" w:customStyle="1" w:styleId="Blockquote">
    <w:name w:val="Blockquote"/>
    <w:basedOn w:val="Normal"/>
    <w:rsid w:val="00B41FF0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B41FF0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B41FF0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B41FF0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B41FF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B41FF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B41FF0"/>
    <w:pPr>
      <w:ind w:left="480"/>
    </w:pPr>
  </w:style>
  <w:style w:type="paragraph" w:styleId="TOC4">
    <w:name w:val="toc 4"/>
    <w:basedOn w:val="Normal"/>
    <w:next w:val="Normal"/>
    <w:autoRedefine/>
    <w:semiHidden/>
    <w:rsid w:val="00B41FF0"/>
    <w:pPr>
      <w:ind w:left="720"/>
    </w:pPr>
  </w:style>
  <w:style w:type="paragraph" w:styleId="TOC5">
    <w:name w:val="toc 5"/>
    <w:basedOn w:val="Normal"/>
    <w:next w:val="Normal"/>
    <w:autoRedefine/>
    <w:semiHidden/>
    <w:rsid w:val="00B41FF0"/>
    <w:pPr>
      <w:ind w:left="960"/>
    </w:pPr>
  </w:style>
  <w:style w:type="paragraph" w:styleId="TOC6">
    <w:name w:val="toc 6"/>
    <w:basedOn w:val="Normal"/>
    <w:next w:val="Normal"/>
    <w:autoRedefine/>
    <w:semiHidden/>
    <w:rsid w:val="00B41FF0"/>
    <w:pPr>
      <w:ind w:left="1200"/>
    </w:pPr>
  </w:style>
  <w:style w:type="paragraph" w:styleId="TOC7">
    <w:name w:val="toc 7"/>
    <w:basedOn w:val="Normal"/>
    <w:next w:val="Normal"/>
    <w:autoRedefine/>
    <w:semiHidden/>
    <w:rsid w:val="00B41FF0"/>
    <w:pPr>
      <w:ind w:left="1440"/>
    </w:pPr>
  </w:style>
  <w:style w:type="paragraph" w:styleId="TOC8">
    <w:name w:val="toc 8"/>
    <w:basedOn w:val="Normal"/>
    <w:next w:val="Normal"/>
    <w:autoRedefine/>
    <w:semiHidden/>
    <w:rsid w:val="00B41FF0"/>
    <w:pPr>
      <w:ind w:left="1680"/>
    </w:pPr>
  </w:style>
  <w:style w:type="paragraph" w:styleId="TOC9">
    <w:name w:val="toc 9"/>
    <w:basedOn w:val="Normal"/>
    <w:next w:val="Normal"/>
    <w:autoRedefine/>
    <w:semiHidden/>
    <w:rsid w:val="00B41FF0"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B41FF0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B41FF0"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46B3B-1650-42CF-941C-621E790C8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99CE02-F10F-49A9-BC41-A451095DFD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35DCB-C962-4818-A44E-41EEBB6A5E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118</Words>
  <Characters>679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2005-07-08T11:04:00Z</cp:lastPrinted>
  <dcterms:created xsi:type="dcterms:W3CDTF">2018-12-18T12:59:00Z</dcterms:created>
  <dcterms:modified xsi:type="dcterms:W3CDTF">2025-11-18T07:55:00Z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